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Załącznik nr 4 do Regulaminu - CV kandydata w j. angielskim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8966200</wp:posOffset>
                </wp:positionV>
                <wp:extent cx="0" cy="12700"/>
                <wp:effectExtent b="0" l="0" r="0" t="0"/>
                <wp:wrapNone/>
                <wp:docPr id="6645282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74213" y="378000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FFFF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8966200</wp:posOffset>
                </wp:positionV>
                <wp:extent cx="0" cy="12700"/>
                <wp:effectExtent b="0" l="0" r="0" t="0"/>
                <wp:wrapNone/>
                <wp:docPr id="6645282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9575800</wp:posOffset>
                </wp:positionV>
                <wp:extent cx="0" cy="12700"/>
                <wp:effectExtent b="0" l="0" r="0" t="0"/>
                <wp:wrapNone/>
                <wp:docPr id="66452823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74213" y="378000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FFFF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9575800</wp:posOffset>
                </wp:positionV>
                <wp:extent cx="0" cy="12700"/>
                <wp:effectExtent b="0" l="0" r="0" t="0"/>
                <wp:wrapNone/>
                <wp:docPr id="6645282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Personal data:</w:t>
      </w:r>
    </w:p>
    <w:tbl>
      <w:tblPr>
        <w:tblStyle w:val="Table1"/>
        <w:tblW w:w="86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04"/>
        <w:gridCol w:w="1843"/>
        <w:tblGridChange w:id="0">
          <w:tblGrid>
            <w:gridCol w:w="6804"/>
            <w:gridCol w:w="1843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right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and surname: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Address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………………………….................................…………..</w:t>
            </w:r>
          </w:p>
        </w:tc>
        <w:tc>
          <w:tcPr>
            <w:vMerge w:val="continue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birth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…………………..............………………………....</w:t>
            </w:r>
          </w:p>
        </w:tc>
        <w:tc>
          <w:tcPr>
            <w:vMerge w:val="continue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Telephone: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………………………...…………………………….......</w:t>
            </w:r>
          </w:p>
        </w:tc>
        <w:tc>
          <w:tcPr>
            <w:vMerge w:val="continue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…………………………........…………………………….......</w:t>
            </w:r>
          </w:p>
        </w:tc>
        <w:tc>
          <w:tcPr>
            <w:vMerge w:val="continue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Education: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4"/>
          <w:szCs w:val="14"/>
          <w:u w:val="none"/>
          <w:shd w:fill="e6e6e6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940"/>
        <w:tblGridChange w:id="0">
          <w:tblGrid>
            <w:gridCol w:w="2547"/>
            <w:gridCol w:w="6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Years of education: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school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……………………………….................................................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Education level: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1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/e.g. primary school, middle school, technical school/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Education profile: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…………………………………………….............................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940"/>
        <w:tblGridChange w:id="0">
          <w:tblGrid>
            <w:gridCol w:w="2547"/>
            <w:gridCol w:w="6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Years of education: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school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Education level: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2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/e.g. primary school, middle school, technical school/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Education profile: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Experience: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940"/>
        <w:tblGridChange w:id="0">
          <w:tblGrid>
            <w:gridCol w:w="2547"/>
            <w:gridCol w:w="6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s/Months/Weeks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 work: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…………………………………......................................................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Responsibilities: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……………………………….......…………….......................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Language skills: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A1-C2 scale according to Common European Framework of Reference for Language skills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e6e6e6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5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1"/>
        <w:gridCol w:w="2372"/>
        <w:gridCol w:w="2372"/>
        <w:gridCol w:w="2372"/>
        <w:tblGridChange w:id="0">
          <w:tblGrid>
            <w:gridCol w:w="2371"/>
            <w:gridCol w:w="2372"/>
            <w:gridCol w:w="2372"/>
            <w:gridCol w:w="23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A1 – 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A1 – 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WRITING/READING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A1 – C2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Additional skills, courses and training: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……………………………………………………...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Interests: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Open Sans" w:cs="Open Sans" w:eastAsia="Open Sans" w:hAnsi="Open Sans"/>
          <w:color w:val="36353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Open Sans" w:cs="Open Sans" w:eastAsia="Open Sans" w:hAnsi="Open Sans"/>
          <w:color w:val="36353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5529" w:firstLine="0"/>
        <w:jc w:val="center"/>
        <w:rPr>
          <w:rFonts w:ascii="Open Sans" w:cs="Open Sans" w:eastAsia="Open Sans" w:hAnsi="Open Sans"/>
          <w:color w:val="363535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363535"/>
          <w:sz w:val="20"/>
          <w:szCs w:val="20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4F">
      <w:pPr>
        <w:spacing w:after="0" w:line="240" w:lineRule="auto"/>
        <w:ind w:left="5529" w:firstLine="0"/>
        <w:jc w:val="center"/>
        <w:rPr>
          <w:rFonts w:ascii="Open Sans" w:cs="Open Sans" w:eastAsia="Open Sans" w:hAnsi="Open Sans"/>
          <w:color w:val="363535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363535"/>
          <w:sz w:val="20"/>
          <w:szCs w:val="20"/>
          <w:rtl w:val="0"/>
        </w:rPr>
        <w:t xml:space="preserve">Legible signature of the candidate</w:t>
      </w:r>
    </w:p>
    <w:sectPr>
      <w:headerReference r:id="rId10" w:type="default"/>
      <w:pgSz w:h="16838" w:w="11906" w:orient="portrait"/>
      <w:pgMar w:bottom="851" w:top="1702" w:left="1276" w:right="1133" w:header="568" w:footer="5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https://europass.cedefop.europa.eu/pl/resources/european-language-levels-cefr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39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-556259</wp:posOffset>
          </wp:positionH>
          <wp:positionV relativeFrom="paragraph">
            <wp:posOffset>-85724</wp:posOffset>
          </wp:positionV>
          <wp:extent cx="1798955" cy="661670"/>
          <wp:effectExtent b="0" l="0" r="0" t="0"/>
          <wp:wrapNone/>
          <wp:docPr id="6645282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2445" r="71580" t="0"/>
                  <a:stretch>
                    <a:fillRect/>
                  </a:stretch>
                </pic:blipFill>
                <pic:spPr>
                  <a:xfrm>
                    <a:off x="0" y="0"/>
                    <a:ext cx="1798955" cy="6616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4806950</wp:posOffset>
          </wp:positionH>
          <wp:positionV relativeFrom="paragraph">
            <wp:posOffset>-88264</wp:posOffset>
          </wp:positionV>
          <wp:extent cx="1790700" cy="661035"/>
          <wp:effectExtent b="0" l="0" r="0" t="0"/>
          <wp:wrapNone/>
          <wp:docPr id="6645282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39644" r="34473" t="0"/>
                  <a:stretch>
                    <a:fillRect/>
                  </a:stretch>
                </pic:blipFill>
                <pic:spPr>
                  <a:xfrm>
                    <a:off x="0" y="0"/>
                    <a:ext cx="1790700" cy="661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333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ny" w:default="1">
    <w:name w:val="Normal"/>
    <w:qFormat w:val="1"/>
    <w:rsid w:val="00DB00EA"/>
  </w:style>
  <w:style w:type="paragraph" w:styleId="Nagwek1">
    <w:name w:val="heading 1"/>
    <w:basedOn w:val="Normalny"/>
    <w:next w:val="Normalny"/>
    <w:link w:val="Nagwek1Znak"/>
    <w:uiPriority w:val="9"/>
    <w:qFormat w:val="1"/>
    <w:rsid w:val="00C55DAF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Nagwek2">
    <w:name w:val="heading 2"/>
    <w:basedOn w:val="Normalny"/>
    <w:link w:val="Nagwek2Znak"/>
    <w:uiPriority w:val="9"/>
    <w:qFormat w:val="1"/>
    <w:rsid w:val="00B03DAA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Default" w:customStyle="1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qFormat w:val="1"/>
    <w:rsid w:val="005C05F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C05F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C05F1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C05F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C05F1"/>
    <w:rPr>
      <w:rFonts w:ascii="Tahoma" w:cs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9335D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9335D6"/>
    <w:rPr>
      <w:vertAlign w:val="superscript"/>
    </w:rPr>
  </w:style>
  <w:style w:type="paragraph" w:styleId="Poprawka">
    <w:name w:val="Revision"/>
    <w:hidden w:val="1"/>
    <w:uiPriority w:val="99"/>
    <w:semiHidden w:val="1"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 w:val="1"/>
    <w:rsid w:val="003238CD"/>
    <w:pPr>
      <w:ind w:left="720"/>
      <w:contextualSpacing w:val="1"/>
    </w:p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4279B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 w:val="1"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 w:val="1"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20"/>
      <w:lang w:eastAsia="pl-PL"/>
    </w:rPr>
  </w:style>
  <w:style w:type="character" w:styleId="TytuZnak" w:customStyle="1">
    <w:name w:val="Tytuł Znak"/>
    <w:basedOn w:val="Domylnaczcionkaakapitu"/>
    <w:link w:val="Tytu"/>
    <w:rsid w:val="005D1D91"/>
    <w:rPr>
      <w:rFonts w:ascii="Times New Roman" w:cs="Times New Roman" w:eastAsia="Times New Roman" w:hAnsi="Times New Roman"/>
      <w:b w:val="1"/>
      <w:bCs w:val="1"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 w:val="1"/>
    <w:rsid w:val="000441B4"/>
    <w:rPr>
      <w:b w:val="1"/>
      <w:bCs w:val="1"/>
      <w:i w:val="1"/>
      <w:iCs w:val="1"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cs="Times New Roman" w:eastAsiaTheme="minorEastAsia"/>
      <w:sz w:val="24"/>
      <w:szCs w:val="24"/>
      <w:lang w:eastAsia="pl-PL"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zodstpw">
    <w:name w:val="No Spacing"/>
    <w:uiPriority w:val="1"/>
    <w:qFormat w:val="1"/>
    <w:rsid w:val="0044464A"/>
    <w:pPr>
      <w:spacing w:after="0" w:line="240" w:lineRule="auto"/>
    </w:pPr>
  </w:style>
  <w:style w:type="paragraph" w:styleId="western" w:customStyle="1">
    <w:name w:val="western"/>
    <w:basedOn w:val="Normalny"/>
    <w:rsid w:val="0009652D"/>
    <w:pPr>
      <w:spacing w:after="119" w:before="100" w:beforeAutospacing="1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B03DAA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 w:val="1"/>
    <w:rsid w:val="00B03DAA"/>
    <w:rPr>
      <w:b w:val="1"/>
      <w:bCs w:val="1"/>
    </w:rPr>
  </w:style>
  <w:style w:type="character" w:styleId="Nagwek1Znak" w:customStyle="1">
    <w:name w:val="Nagłówek 1 Znak"/>
    <w:basedOn w:val="Domylnaczcionkaakapitu"/>
    <w:link w:val="Nagwek1"/>
    <w:uiPriority w:val="9"/>
    <w:rsid w:val="00C55DAF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cOE4o/pKFDiksD0LgY1Idphvg==">CgMxLjA4AHIhMW9DZUNDNjl2STJEUy1jS05tdk9CYW5MdURmYmM1aV9p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2022-08-24T10:32:00Z</dcterms:created>
</cp:coreProperties>
</file>